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35" w:rsidRPr="00063728" w:rsidRDefault="005E5135" w:rsidP="005E5135">
      <w:pPr>
        <w:spacing w:line="360" w:lineRule="auto"/>
        <w:ind w:firstLine="709"/>
        <w:jc w:val="center"/>
        <w:rPr>
          <w:rFonts w:ascii="Times New Roman" w:hAnsi="Times New Roman" w:cs="Times New Roman"/>
          <w:i/>
        </w:rPr>
      </w:pPr>
      <w:bookmarkStart w:id="0" w:name="_GoBack"/>
      <w:r w:rsidRPr="00063728">
        <w:rPr>
          <w:rFonts w:ascii="Times New Roman" w:hAnsi="Times New Roman" w:cs="Times New Roman"/>
          <w:i/>
        </w:rPr>
        <w:t>Право ребёнка на имя</w:t>
      </w:r>
    </w:p>
    <w:bookmarkEnd w:id="0"/>
    <w:p w:rsidR="005E5135" w:rsidRDefault="005E5135" w:rsidP="005E513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Право на имя ребёнок имеет с момента своего рождения. Согласно ст. 19 Гражданского кодекса (ГК) каждый гражданин имеет право на имя. Оно включает в себя имя, данное ребёнку при рождении (собственное имя), отчество (родовое имя), фамилию, переходящую к потомкам. Это право реализуют родители (а при их отсутствии — заменяющие их лица) во время регистрации рождения ребёнка в установленном законом порядке. Имя, отчество, фамилия ребёнка индивидуализируют личность. Под своим именем ребёнок выступает как воспитанник учебного заведения, как пациент медицинского учреждения и т.п.</w:t>
      </w:r>
    </w:p>
    <w:p w:rsidR="005E5135" w:rsidRDefault="005E5135" w:rsidP="005E513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От имени ребёнка родители (заменяющие их лица) выступают в защиту прав и законных интересов несовершеннолетнего. Дети в возрасте от 14 до 18 лет от своего имени заключают гражданско-правовые сделки в соответствии с требованиям </w:t>
      </w:r>
      <w:proofErr w:type="spellStart"/>
      <w:r w:rsidRPr="00F661A6">
        <w:rPr>
          <w:rFonts w:ascii="Times New Roman" w:hAnsi="Times New Roman" w:cs="Times New Roman"/>
        </w:rPr>
        <w:t>ст</w:t>
      </w:r>
      <w:proofErr w:type="spellEnd"/>
      <w:r w:rsidRPr="00F661A6">
        <w:rPr>
          <w:rFonts w:ascii="Times New Roman" w:hAnsi="Times New Roman" w:cs="Times New Roman"/>
        </w:rPr>
        <w:t xml:space="preserve"> .26 ГК. Ребёнок имеет право на имя и как автор творческого произведения.</w:t>
      </w:r>
    </w:p>
    <w:p w:rsidR="005E5135" w:rsidRDefault="005E5135" w:rsidP="005E513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Ребёнок имеет право на имя, отчество и фамилию. Имя ребёнку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 Фамилия ребёнка определяется фамилией родителей. </w:t>
      </w:r>
    </w:p>
    <w:p w:rsidR="005E5135" w:rsidRDefault="005E5135" w:rsidP="005E513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При разных фамилиях родителей ребёнку присваивается фамилия отца или фамилия матери по соглашению родителей, если иное не предусмотрено законами субъектов Российской Федерации. </w:t>
      </w:r>
    </w:p>
    <w:p w:rsidR="005E5135" w:rsidRDefault="005E5135" w:rsidP="005E513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При отсутствии соглашения между родителями относительно имени и (или) фамилии ребёнка возникшие разногласия разрешаются органом опеки и попечительства. Если отцовство не установлено, имя ребёнку дается по указанию матери, отчество присваивается по имени лица, записанного в качестве отца, фамилия — по фамилии матери.</w:t>
      </w:r>
    </w:p>
    <w:p w:rsidR="005E5135" w:rsidRDefault="005E5135" w:rsidP="005E513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ребёнку, а также изменить присвоенную ему фамилию на фамилию другого родителя.</w:t>
      </w:r>
    </w:p>
    <w:p w:rsidR="005E5135" w:rsidRDefault="005E5135" w:rsidP="005E513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Если родители проживают раздельно и родитель, с которым проживает ребёнок, желает присвоить ему свою фамилию, орган опеки и попечительства разрешает этот вопрос в зависимости от интересов ребёнка и с учетом мнения другого родителя. Учёт мнения родителя не обязателен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ребёнка. </w:t>
      </w:r>
    </w:p>
    <w:p w:rsidR="005E5135" w:rsidRDefault="005E5135" w:rsidP="005E513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Если ребёнок рождён от лиц, не состоящих в браке между собой, и отцовство в законном порядке не установлено, орган опеки и попечительства исходя из интересов </w:t>
      </w:r>
      <w:r w:rsidRPr="00F661A6">
        <w:rPr>
          <w:rFonts w:ascii="Times New Roman" w:hAnsi="Times New Roman" w:cs="Times New Roman"/>
        </w:rPr>
        <w:lastRenderedPageBreak/>
        <w:t>ребёнка вправе разрешить изменить его фамилию на фамилию матери, которую она носит в момент обращения с такой просьбой. Изменение имени и (или) фамилии ребёнка, достигшего возраста 10 лет, может быть произведено только с его согласия.</w:t>
      </w:r>
    </w:p>
    <w:p w:rsidR="00CB4F10" w:rsidRDefault="00CB4F10"/>
    <w:sectPr w:rsidR="00CB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8F"/>
    <w:rsid w:val="00063728"/>
    <w:rsid w:val="005B458F"/>
    <w:rsid w:val="005E5135"/>
    <w:rsid w:val="00C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990C8-9BAA-4D1E-A481-7C1E59F0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3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2019-12-16T07:06:00Z</dcterms:created>
  <dcterms:modified xsi:type="dcterms:W3CDTF">2019-12-16T07:53:00Z</dcterms:modified>
</cp:coreProperties>
</file>